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FBF9EA" w14:textId="2AE1C5ED" w:rsidR="00295B9B" w:rsidRPr="00141939" w:rsidRDefault="00CD56A5" w:rsidP="00295B9B">
      <w:pPr>
        <w:tabs>
          <w:tab w:val="left" w:pos="3192"/>
          <w:tab w:val="right" w:leader="underscore" w:pos="8640"/>
        </w:tabs>
        <w:ind w:firstLine="0"/>
        <w:jc w:val="right"/>
        <w:rPr>
          <w:b/>
          <w:caps/>
          <w:sz w:val="22"/>
          <w:szCs w:val="22"/>
        </w:rPr>
      </w:pPr>
      <w:r w:rsidRPr="00141939">
        <w:rPr>
          <w:b/>
          <w:sz w:val="22"/>
          <w:szCs w:val="22"/>
        </w:rPr>
        <w:t>PRIEDAS NR. 1</w:t>
      </w:r>
    </w:p>
    <w:p w14:paraId="41725D55" w14:textId="77777777" w:rsidR="00295B9B" w:rsidRPr="00141939" w:rsidRDefault="00295B9B" w:rsidP="007375E7">
      <w:pPr>
        <w:tabs>
          <w:tab w:val="left" w:pos="3192"/>
          <w:tab w:val="right" w:leader="underscore" w:pos="8640"/>
        </w:tabs>
        <w:ind w:firstLine="0"/>
        <w:jc w:val="center"/>
        <w:rPr>
          <w:b/>
          <w:caps/>
          <w:sz w:val="22"/>
          <w:szCs w:val="22"/>
        </w:rPr>
      </w:pPr>
    </w:p>
    <w:p w14:paraId="732C1306" w14:textId="77777777" w:rsidR="00295B9B" w:rsidRPr="00141939" w:rsidRDefault="00295B9B" w:rsidP="007375E7">
      <w:pPr>
        <w:tabs>
          <w:tab w:val="left" w:pos="3192"/>
          <w:tab w:val="right" w:leader="underscore" w:pos="8640"/>
        </w:tabs>
        <w:ind w:firstLine="0"/>
        <w:jc w:val="center"/>
        <w:rPr>
          <w:b/>
          <w:caps/>
          <w:sz w:val="22"/>
          <w:szCs w:val="22"/>
        </w:rPr>
      </w:pPr>
    </w:p>
    <w:p w14:paraId="2155F826" w14:textId="77777777" w:rsidR="00295B9B" w:rsidRPr="00141939" w:rsidRDefault="00295B9B" w:rsidP="007375E7">
      <w:pPr>
        <w:tabs>
          <w:tab w:val="left" w:pos="3192"/>
          <w:tab w:val="right" w:leader="underscore" w:pos="8640"/>
        </w:tabs>
        <w:ind w:firstLine="0"/>
        <w:jc w:val="center"/>
        <w:rPr>
          <w:b/>
          <w:caps/>
          <w:sz w:val="22"/>
          <w:szCs w:val="22"/>
        </w:rPr>
      </w:pPr>
    </w:p>
    <w:p w14:paraId="21F38C9D" w14:textId="7CE2BC12" w:rsidR="007F2520" w:rsidRPr="00141939" w:rsidRDefault="00BC0551" w:rsidP="007375E7">
      <w:pPr>
        <w:tabs>
          <w:tab w:val="left" w:pos="3192"/>
          <w:tab w:val="right" w:leader="underscore" w:pos="8640"/>
        </w:tabs>
        <w:ind w:firstLine="0"/>
        <w:jc w:val="center"/>
        <w:rPr>
          <w:b/>
          <w:caps/>
          <w:sz w:val="22"/>
          <w:szCs w:val="22"/>
        </w:rPr>
      </w:pPr>
      <w:r w:rsidRPr="00141939">
        <w:rPr>
          <w:b/>
          <w:caps/>
          <w:sz w:val="22"/>
          <w:szCs w:val="22"/>
        </w:rPr>
        <w:t>Vandens skaitiklių B meters GSD8-I</w:t>
      </w:r>
      <w:r w:rsidR="007375E7" w:rsidRPr="00141939">
        <w:rPr>
          <w:b/>
          <w:caps/>
          <w:sz w:val="22"/>
          <w:szCs w:val="22"/>
        </w:rPr>
        <w:t xml:space="preserve"> ir b Meters GSD8-RFM</w:t>
      </w:r>
      <w:r w:rsidR="0019192E" w:rsidRPr="00141939">
        <w:rPr>
          <w:b/>
          <w:caps/>
          <w:sz w:val="22"/>
          <w:szCs w:val="22"/>
        </w:rPr>
        <w:t xml:space="preserve"> </w:t>
      </w:r>
      <w:r w:rsidR="00D366AB" w:rsidRPr="00141939">
        <w:rPr>
          <w:b/>
          <w:caps/>
          <w:sz w:val="22"/>
          <w:szCs w:val="22"/>
        </w:rPr>
        <w:t>atsarginių dalių</w:t>
      </w:r>
      <w:r w:rsidR="00B16966" w:rsidRPr="00141939">
        <w:rPr>
          <w:b/>
          <w:caps/>
          <w:sz w:val="22"/>
          <w:szCs w:val="22"/>
        </w:rPr>
        <w:t xml:space="preserve"> </w:t>
      </w:r>
      <w:r w:rsidR="007F2520" w:rsidRPr="00141939">
        <w:rPr>
          <w:b/>
          <w:caps/>
          <w:sz w:val="22"/>
          <w:szCs w:val="22"/>
        </w:rPr>
        <w:t>TECHNINĖ SPECIFIKACIJA</w:t>
      </w:r>
    </w:p>
    <w:p w14:paraId="17662AD2" w14:textId="77777777" w:rsidR="009474DD" w:rsidRPr="00141939" w:rsidRDefault="009474DD" w:rsidP="00B16966">
      <w:pPr>
        <w:tabs>
          <w:tab w:val="left" w:pos="3192"/>
          <w:tab w:val="right" w:leader="underscore" w:pos="8640"/>
        </w:tabs>
        <w:ind w:left="5103" w:hanging="4923"/>
        <w:jc w:val="center"/>
        <w:rPr>
          <w:b/>
          <w:caps/>
          <w:sz w:val="22"/>
          <w:szCs w:val="22"/>
        </w:rPr>
      </w:pPr>
    </w:p>
    <w:p w14:paraId="45856E37" w14:textId="77777777" w:rsidR="007F2520" w:rsidRPr="00141939" w:rsidRDefault="007F2520" w:rsidP="007F2520">
      <w:pPr>
        <w:tabs>
          <w:tab w:val="right" w:leader="underscore" w:pos="8280"/>
        </w:tabs>
        <w:ind w:left="360" w:right="279" w:hanging="4925"/>
        <w:jc w:val="both"/>
        <w:rPr>
          <w:sz w:val="16"/>
          <w:szCs w:val="16"/>
        </w:rPr>
      </w:pPr>
    </w:p>
    <w:p w14:paraId="2AE2091A" w14:textId="77777777" w:rsidR="00BC0551" w:rsidRPr="00141939" w:rsidRDefault="007F2520" w:rsidP="001F5D34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2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right" w:leader="underscore" w:pos="8280"/>
        </w:tabs>
        <w:spacing w:line="240" w:lineRule="auto"/>
        <w:ind w:left="757" w:right="279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Reikalaujami perkamų prekių parametrai</w:t>
      </w:r>
    </w:p>
    <w:p w14:paraId="3C83EB1C" w14:textId="7B8984C3" w:rsidR="00724138" w:rsidRPr="00141939" w:rsidRDefault="00724138" w:rsidP="00132160">
      <w:pPr>
        <w:pStyle w:val="Pagrindinistekstas2"/>
        <w:pBdr>
          <w:top w:val="single" w:sz="4" w:space="1" w:color="auto"/>
          <w:left w:val="single" w:sz="4" w:space="20" w:color="auto"/>
          <w:bottom w:val="single" w:sz="4" w:space="2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right" w:leader="underscore" w:pos="8280"/>
        </w:tabs>
        <w:spacing w:line="240" w:lineRule="auto"/>
        <w:ind w:left="720" w:right="279"/>
        <w:jc w:val="both"/>
        <w:rPr>
          <w:rFonts w:ascii="Arial" w:hAnsi="Arial" w:cs="Arial"/>
          <w:bCs/>
          <w:sz w:val="22"/>
          <w:szCs w:val="22"/>
        </w:rPr>
      </w:pPr>
      <w:r w:rsidRPr="00141939">
        <w:rPr>
          <w:rFonts w:ascii="Arial" w:hAnsi="Arial" w:cs="Arial"/>
          <w:bCs/>
          <w:sz w:val="22"/>
          <w:szCs w:val="22"/>
        </w:rPr>
        <w:t xml:space="preserve">1.1 </w:t>
      </w:r>
      <w:r w:rsidR="00132160" w:rsidRPr="00141939">
        <w:rPr>
          <w:rFonts w:ascii="Arial" w:hAnsi="Arial" w:cs="Arial"/>
          <w:b/>
          <w:sz w:val="22"/>
          <w:szCs w:val="22"/>
        </w:rPr>
        <w:t>Prekės</w:t>
      </w:r>
      <w:r w:rsidR="00132160" w:rsidRPr="00141939">
        <w:rPr>
          <w:rFonts w:ascii="Arial" w:hAnsi="Arial" w:cs="Arial"/>
          <w:bCs/>
          <w:sz w:val="22"/>
          <w:szCs w:val="22"/>
        </w:rPr>
        <w:t xml:space="preserve"> - </w:t>
      </w:r>
      <w:r w:rsidRPr="00141939">
        <w:rPr>
          <w:rFonts w:ascii="Arial" w:hAnsi="Arial" w:cs="Arial"/>
          <w:bCs/>
          <w:sz w:val="22"/>
          <w:szCs w:val="22"/>
        </w:rPr>
        <w:t>vandens skaitiklių B METERS GSD8-I</w:t>
      </w:r>
      <w:r w:rsidR="00E041B9" w:rsidRPr="00141939">
        <w:rPr>
          <w:rFonts w:ascii="Arial" w:hAnsi="Arial" w:cs="Arial"/>
          <w:bCs/>
          <w:sz w:val="22"/>
          <w:szCs w:val="22"/>
        </w:rPr>
        <w:t xml:space="preserve"> ir B METERS GSD8-RFM</w:t>
      </w:r>
      <w:r w:rsidRPr="00141939">
        <w:rPr>
          <w:rFonts w:ascii="Arial" w:hAnsi="Arial" w:cs="Arial"/>
          <w:bCs/>
          <w:sz w:val="22"/>
          <w:szCs w:val="22"/>
        </w:rPr>
        <w:t xml:space="preserve"> atsargin</w:t>
      </w:r>
      <w:r w:rsidR="00132160" w:rsidRPr="00141939">
        <w:rPr>
          <w:rFonts w:ascii="Arial" w:hAnsi="Arial" w:cs="Arial"/>
          <w:bCs/>
          <w:sz w:val="22"/>
          <w:szCs w:val="22"/>
        </w:rPr>
        <w:t xml:space="preserve">ės dalys. </w:t>
      </w:r>
      <w:r w:rsidRPr="00141939">
        <w:rPr>
          <w:rFonts w:ascii="Arial" w:hAnsi="Arial" w:cs="Arial"/>
          <w:bCs/>
          <w:sz w:val="22"/>
          <w:szCs w:val="22"/>
        </w:rPr>
        <w:t xml:space="preserve"> </w:t>
      </w:r>
      <w:r w:rsidR="00132160" w:rsidRPr="00141939">
        <w:rPr>
          <w:rFonts w:ascii="Arial" w:hAnsi="Arial" w:cs="Arial"/>
          <w:bCs/>
          <w:sz w:val="22"/>
          <w:szCs w:val="22"/>
        </w:rPr>
        <w:t xml:space="preserve">Prekių </w:t>
      </w:r>
      <w:r w:rsidRPr="00141939">
        <w:rPr>
          <w:rFonts w:ascii="Arial" w:hAnsi="Arial" w:cs="Arial"/>
          <w:bCs/>
          <w:sz w:val="22"/>
          <w:szCs w:val="22"/>
        </w:rPr>
        <w:t>detalizacija ir preliminarūs kiekiai:</w:t>
      </w:r>
    </w:p>
    <w:tbl>
      <w:tblPr>
        <w:tblW w:w="10664" w:type="dxa"/>
        <w:tblInd w:w="279" w:type="dxa"/>
        <w:tblLook w:val="04A0" w:firstRow="1" w:lastRow="0" w:firstColumn="1" w:lastColumn="0" w:noHBand="0" w:noVBand="1"/>
      </w:tblPr>
      <w:tblGrid>
        <w:gridCol w:w="3827"/>
        <w:gridCol w:w="3260"/>
        <w:gridCol w:w="3577"/>
      </w:tblGrid>
      <w:tr w:rsidR="00B44195" w:rsidRPr="00141939" w14:paraId="32E38FA1" w14:textId="77777777" w:rsidTr="008F6F70">
        <w:trPr>
          <w:trHeight w:val="288"/>
        </w:trPr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</w:tcPr>
          <w:p w14:paraId="2BDF61A5" w14:textId="77777777" w:rsidR="00C93F8E" w:rsidRPr="00141939" w:rsidRDefault="00C93F8E" w:rsidP="00BC0551">
            <w:pPr>
              <w:widowControl/>
              <w:autoSpaceDE/>
              <w:autoSpaceDN/>
              <w:adjustRightInd/>
              <w:ind w:firstLine="0"/>
              <w:rPr>
                <w:color w:val="000000"/>
                <w:szCs w:val="20"/>
              </w:rPr>
            </w:pPr>
          </w:p>
          <w:p w14:paraId="33B1D3EE" w14:textId="77777777" w:rsidR="00B44195" w:rsidRPr="00141939" w:rsidRDefault="00C93F8E" w:rsidP="00BC0551">
            <w:pPr>
              <w:widowControl/>
              <w:autoSpaceDE/>
              <w:autoSpaceDN/>
              <w:adjustRightInd/>
              <w:ind w:firstLine="0"/>
              <w:rPr>
                <w:color w:val="000000"/>
                <w:szCs w:val="20"/>
              </w:rPr>
            </w:pPr>
            <w:r w:rsidRPr="00141939">
              <w:rPr>
                <w:color w:val="000000"/>
                <w:szCs w:val="20"/>
              </w:rPr>
              <w:t>B Meters GSD8-I</w:t>
            </w:r>
          </w:p>
        </w:tc>
        <w:tc>
          <w:tcPr>
            <w:tcW w:w="3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</w:tcPr>
          <w:p w14:paraId="481C14E5" w14:textId="77777777" w:rsidR="00B44195" w:rsidRPr="00141939" w:rsidRDefault="00B44195" w:rsidP="008F6F70">
            <w:pPr>
              <w:ind w:firstLine="0"/>
              <w:jc w:val="center"/>
              <w:rPr>
                <w:color w:val="000000"/>
                <w:szCs w:val="20"/>
              </w:rPr>
            </w:pPr>
            <w:r w:rsidRPr="00141939">
              <w:rPr>
                <w:color w:val="000000"/>
                <w:szCs w:val="20"/>
              </w:rPr>
              <w:t>Numeris detalizacijoje</w:t>
            </w:r>
          </w:p>
        </w:tc>
        <w:tc>
          <w:tcPr>
            <w:tcW w:w="35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</w:tcPr>
          <w:p w14:paraId="785A814F" w14:textId="77777777" w:rsidR="001F5D34" w:rsidRPr="00141939" w:rsidRDefault="001F5D34" w:rsidP="00DC00F9">
            <w:pPr>
              <w:ind w:firstLine="0"/>
              <w:rPr>
                <w:color w:val="000000"/>
                <w:szCs w:val="20"/>
              </w:rPr>
            </w:pPr>
          </w:p>
          <w:p w14:paraId="431FB806" w14:textId="4BF8C452" w:rsidR="00B44195" w:rsidRPr="00141939" w:rsidRDefault="001F5D34" w:rsidP="00DC00F9">
            <w:pPr>
              <w:ind w:firstLine="0"/>
              <w:rPr>
                <w:color w:val="000000"/>
                <w:szCs w:val="20"/>
              </w:rPr>
            </w:pPr>
            <w:r w:rsidRPr="00141939">
              <w:rPr>
                <w:color w:val="000000"/>
                <w:szCs w:val="20"/>
              </w:rPr>
              <w:t>Preliminarus</w:t>
            </w:r>
            <w:r w:rsidR="006226BF" w:rsidRPr="00141939">
              <w:rPr>
                <w:color w:val="000000"/>
                <w:szCs w:val="20"/>
              </w:rPr>
              <w:t xml:space="preserve"> vnt.</w:t>
            </w:r>
            <w:r w:rsidRPr="00141939">
              <w:rPr>
                <w:color w:val="000000"/>
                <w:szCs w:val="20"/>
              </w:rPr>
              <w:t xml:space="preserve"> kiekis </w:t>
            </w:r>
            <w:r w:rsidR="00916CE8" w:rsidRPr="00141939">
              <w:rPr>
                <w:color w:val="000000"/>
                <w:szCs w:val="20"/>
              </w:rPr>
              <w:t xml:space="preserve"> </w:t>
            </w:r>
            <w:r w:rsidR="00E041B9" w:rsidRPr="00141939">
              <w:rPr>
                <w:color w:val="000000"/>
                <w:szCs w:val="20"/>
              </w:rPr>
              <w:t>per 24</w:t>
            </w:r>
            <w:r w:rsidRPr="00141939">
              <w:rPr>
                <w:color w:val="000000"/>
                <w:szCs w:val="20"/>
              </w:rPr>
              <w:t xml:space="preserve"> mėn.</w:t>
            </w:r>
          </w:p>
        </w:tc>
      </w:tr>
      <w:tr w:rsidR="00B44195" w:rsidRPr="00141939" w14:paraId="530F3474" w14:textId="77777777" w:rsidTr="00311CFC">
        <w:trPr>
          <w:trHeight w:val="329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09D7F9" w14:textId="67D6BD2F" w:rsidR="00B44195" w:rsidRPr="00141939" w:rsidRDefault="006A5FBA" w:rsidP="00DC00F9">
            <w:pPr>
              <w:ind w:firstLine="0"/>
              <w:rPr>
                <w:szCs w:val="20"/>
              </w:rPr>
            </w:pPr>
            <w:r w:rsidRPr="00141939">
              <w:rPr>
                <w:szCs w:val="20"/>
              </w:rPr>
              <w:t xml:space="preserve">Filtras </w:t>
            </w:r>
            <w:r w:rsidR="00916CE8" w:rsidRPr="00141939">
              <w:rPr>
                <w:szCs w:val="20"/>
              </w:rPr>
              <w:t>DN15</w:t>
            </w:r>
            <w:r w:rsidR="00B44195" w:rsidRPr="00141939">
              <w:rPr>
                <w:szCs w:val="20"/>
              </w:rPr>
              <w:t xml:space="preserve">  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AF460C" w14:textId="77777777" w:rsidR="00B44195" w:rsidRPr="00141939" w:rsidRDefault="00916CE8" w:rsidP="00DC00F9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1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A1F04FD" w14:textId="0AB1669F" w:rsidR="00B44195" w:rsidRPr="00141939" w:rsidRDefault="00A50CDF" w:rsidP="00916CE8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200</w:t>
            </w:r>
          </w:p>
        </w:tc>
      </w:tr>
      <w:tr w:rsidR="00B44195" w:rsidRPr="00141939" w14:paraId="438A0E36" w14:textId="77777777" w:rsidTr="008F6F70">
        <w:trPr>
          <w:trHeight w:val="288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95C181E" w14:textId="7AF4A9B3" w:rsidR="00B44195" w:rsidRPr="00141939" w:rsidRDefault="00916CE8" w:rsidP="00DC00F9">
            <w:pPr>
              <w:ind w:firstLine="0"/>
              <w:rPr>
                <w:szCs w:val="20"/>
              </w:rPr>
            </w:pPr>
            <w:r w:rsidRPr="00141939">
              <w:rPr>
                <w:szCs w:val="20"/>
              </w:rPr>
              <w:t xml:space="preserve">Laikanti tarpinė </w:t>
            </w:r>
            <w:r w:rsidR="00B44195" w:rsidRPr="00141939">
              <w:rPr>
                <w:szCs w:val="20"/>
              </w:rPr>
              <w:t>DN15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15DF70" w14:textId="55D7C208" w:rsidR="00B44195" w:rsidRPr="00141939" w:rsidRDefault="008F6F70" w:rsidP="008F6F70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 xml:space="preserve">             </w:t>
            </w:r>
            <w:r w:rsidR="00A50CDF" w:rsidRPr="00141939">
              <w:rPr>
                <w:szCs w:val="20"/>
              </w:rPr>
              <w:t xml:space="preserve">           </w:t>
            </w:r>
            <w:r w:rsidR="00916CE8" w:rsidRPr="00141939">
              <w:rPr>
                <w:szCs w:val="20"/>
              </w:rPr>
              <w:t>6</w:t>
            </w:r>
            <w:r w:rsidRPr="00141939">
              <w:rPr>
                <w:szCs w:val="20"/>
              </w:rPr>
              <w:t xml:space="preserve"> </w:t>
            </w:r>
            <w:r w:rsidR="00A50CDF" w:rsidRPr="00141939">
              <w:rPr>
                <w:szCs w:val="20"/>
              </w:rPr>
              <w:t>(</w:t>
            </w:r>
            <w:r w:rsidRPr="00141939">
              <w:rPr>
                <w:sz w:val="14"/>
                <w:szCs w:val="14"/>
              </w:rPr>
              <w:t>Ø52</w:t>
            </w:r>
            <w:r w:rsidR="00A50CDF" w:rsidRPr="00141939">
              <w:rPr>
                <w:sz w:val="14"/>
                <w:szCs w:val="14"/>
              </w:rPr>
              <w:t xml:space="preserve">mm </w:t>
            </w:r>
            <w:r w:rsidRPr="00141939">
              <w:rPr>
                <w:sz w:val="14"/>
                <w:szCs w:val="14"/>
              </w:rPr>
              <w:t>x Ø2</w:t>
            </w:r>
            <w:r w:rsidR="00A50CDF" w:rsidRPr="00141939">
              <w:rPr>
                <w:sz w:val="14"/>
                <w:szCs w:val="14"/>
              </w:rPr>
              <w:t>mm</w:t>
            </w:r>
            <w:r w:rsidR="00A50CDF" w:rsidRPr="00141939">
              <w:rPr>
                <w:szCs w:val="20"/>
              </w:rPr>
              <w:t>)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29896E" w14:textId="0BBDE321" w:rsidR="00B44195" w:rsidRPr="00141939" w:rsidRDefault="00EE0CAA" w:rsidP="00916CE8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8000</w:t>
            </w:r>
          </w:p>
        </w:tc>
      </w:tr>
      <w:tr w:rsidR="00B44195" w:rsidRPr="00141939" w14:paraId="736F5511" w14:textId="77777777" w:rsidTr="008F6F70">
        <w:trPr>
          <w:trHeight w:val="288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5011E0" w14:textId="24105D5B" w:rsidR="00B44195" w:rsidRPr="00141939" w:rsidRDefault="006A5FBA" w:rsidP="00DC00F9">
            <w:pPr>
              <w:ind w:firstLine="0"/>
              <w:rPr>
                <w:szCs w:val="20"/>
              </w:rPr>
            </w:pPr>
            <w:r w:rsidRPr="00141939">
              <w:rPr>
                <w:szCs w:val="20"/>
              </w:rPr>
              <w:t>Sandarinimo plokštelė</w:t>
            </w:r>
            <w:r w:rsidR="00B44195" w:rsidRPr="00141939">
              <w:rPr>
                <w:szCs w:val="20"/>
              </w:rPr>
              <w:t xml:space="preserve"> DN15  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CA7332" w14:textId="77777777" w:rsidR="00B44195" w:rsidRPr="00141939" w:rsidRDefault="00916CE8" w:rsidP="00DC00F9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7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B2478B" w14:textId="4BAFE04F" w:rsidR="00B44195" w:rsidRPr="00141939" w:rsidRDefault="00A50CDF" w:rsidP="00916CE8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300</w:t>
            </w:r>
          </w:p>
        </w:tc>
      </w:tr>
      <w:tr w:rsidR="00B44195" w:rsidRPr="00141939" w14:paraId="725D9D3E" w14:textId="77777777" w:rsidTr="008F6F70">
        <w:trPr>
          <w:trHeight w:val="288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1F6883" w14:textId="41DD012F" w:rsidR="00B44195" w:rsidRPr="00141939" w:rsidRDefault="00916CE8" w:rsidP="00DC00F9">
            <w:pPr>
              <w:ind w:firstLine="0"/>
              <w:rPr>
                <w:szCs w:val="20"/>
              </w:rPr>
            </w:pPr>
            <w:r w:rsidRPr="00141939">
              <w:rPr>
                <w:szCs w:val="20"/>
              </w:rPr>
              <w:t>Kapsulė mėlynos spa</w:t>
            </w:r>
            <w:r w:rsidR="00AE60FC" w:rsidRPr="00141939">
              <w:rPr>
                <w:szCs w:val="20"/>
              </w:rPr>
              <w:t>l</w:t>
            </w:r>
            <w:r w:rsidRPr="00141939">
              <w:rPr>
                <w:szCs w:val="20"/>
              </w:rPr>
              <w:t>vos</w:t>
            </w:r>
            <w:r w:rsidR="00B44195" w:rsidRPr="00141939">
              <w:rPr>
                <w:szCs w:val="20"/>
              </w:rPr>
              <w:t xml:space="preserve"> DN15 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F91C76" w14:textId="77777777" w:rsidR="00B44195" w:rsidRPr="00141939" w:rsidRDefault="00916CE8" w:rsidP="00DC00F9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12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C5E7E1" w14:textId="7E20A303" w:rsidR="00B44195" w:rsidRPr="00141939" w:rsidRDefault="00EE0CAA" w:rsidP="00916CE8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4500</w:t>
            </w:r>
          </w:p>
        </w:tc>
      </w:tr>
      <w:tr w:rsidR="008F6F70" w:rsidRPr="00141939" w14:paraId="244D906E" w14:textId="77777777" w:rsidTr="008F6F70">
        <w:trPr>
          <w:trHeight w:val="288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1D1912" w14:textId="7BE5B1FE" w:rsidR="008F6F70" w:rsidRPr="00141939" w:rsidRDefault="008F6F70" w:rsidP="00DC00F9">
            <w:pPr>
              <w:ind w:firstLine="0"/>
              <w:rPr>
                <w:szCs w:val="20"/>
              </w:rPr>
            </w:pPr>
            <w:r w:rsidRPr="00141939">
              <w:rPr>
                <w:szCs w:val="20"/>
              </w:rPr>
              <w:t>Skaičiavimo mechanizmas</w:t>
            </w:r>
            <w:r w:rsidR="006C43DA" w:rsidRPr="00141939">
              <w:rPr>
                <w:szCs w:val="20"/>
              </w:rPr>
              <w:t xml:space="preserve"> DN15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E578954" w14:textId="03F6D79F" w:rsidR="008F6F70" w:rsidRPr="00141939" w:rsidRDefault="008F6F70" w:rsidP="00DC00F9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10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3C386D" w14:textId="12038D86" w:rsidR="008F6F70" w:rsidRPr="00141939" w:rsidRDefault="00EE0CAA" w:rsidP="00916CE8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20</w:t>
            </w:r>
          </w:p>
        </w:tc>
      </w:tr>
      <w:tr w:rsidR="008F6F70" w:rsidRPr="00141939" w14:paraId="228C83B9" w14:textId="77777777" w:rsidTr="008F6F70">
        <w:trPr>
          <w:trHeight w:val="288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6C9F01" w14:textId="193DEBEA" w:rsidR="008F6F70" w:rsidRPr="00141939" w:rsidRDefault="008F6F70" w:rsidP="00DC00F9">
            <w:pPr>
              <w:ind w:firstLine="0"/>
              <w:rPr>
                <w:szCs w:val="20"/>
              </w:rPr>
            </w:pPr>
            <w:r w:rsidRPr="00141939">
              <w:rPr>
                <w:szCs w:val="20"/>
              </w:rPr>
              <w:t>Turbina</w:t>
            </w:r>
            <w:r w:rsidR="006A5FBA" w:rsidRPr="00141939">
              <w:rPr>
                <w:szCs w:val="20"/>
              </w:rPr>
              <w:t xml:space="preserve"> DN15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F1CE4C6" w14:textId="648DC7D7" w:rsidR="008F6F70" w:rsidRPr="00141939" w:rsidRDefault="008F6F70" w:rsidP="00DC00F9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5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8139A0" w14:textId="15C8AA20" w:rsidR="008F6F70" w:rsidRPr="00141939" w:rsidRDefault="00A50CDF" w:rsidP="00916CE8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100</w:t>
            </w:r>
          </w:p>
        </w:tc>
      </w:tr>
      <w:tr w:rsidR="00E041B9" w:rsidRPr="00141939" w14:paraId="391E39F9" w14:textId="77777777" w:rsidTr="008F6F70">
        <w:trPr>
          <w:trHeight w:val="288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6978697E" w14:textId="77777777" w:rsidR="00E041B9" w:rsidRPr="00141939" w:rsidRDefault="00E041B9" w:rsidP="00E041B9">
            <w:pPr>
              <w:widowControl/>
              <w:autoSpaceDE/>
              <w:autoSpaceDN/>
              <w:adjustRightInd/>
              <w:ind w:firstLine="0"/>
              <w:rPr>
                <w:color w:val="000000"/>
                <w:szCs w:val="20"/>
              </w:rPr>
            </w:pPr>
          </w:p>
          <w:p w14:paraId="6328B6EA" w14:textId="373CDFF6" w:rsidR="00E041B9" w:rsidRPr="00141939" w:rsidRDefault="00E041B9" w:rsidP="00E041B9">
            <w:pPr>
              <w:ind w:firstLine="0"/>
              <w:rPr>
                <w:szCs w:val="20"/>
              </w:rPr>
            </w:pPr>
            <w:r w:rsidRPr="00141939">
              <w:rPr>
                <w:color w:val="000000"/>
                <w:szCs w:val="20"/>
              </w:rPr>
              <w:t>B Meters GSD8-RFM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</w:tcPr>
          <w:p w14:paraId="2BFE2732" w14:textId="3C1FFA4D" w:rsidR="00E041B9" w:rsidRPr="00141939" w:rsidRDefault="00E041B9" w:rsidP="00E041B9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color w:val="000000"/>
                <w:szCs w:val="20"/>
              </w:rPr>
              <w:t>Numeris detalizacijoje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</w:tcPr>
          <w:p w14:paraId="31D21E49" w14:textId="77777777" w:rsidR="00E041B9" w:rsidRPr="00141939" w:rsidRDefault="00E041B9" w:rsidP="00E041B9">
            <w:pPr>
              <w:ind w:firstLine="0"/>
              <w:rPr>
                <w:szCs w:val="20"/>
              </w:rPr>
            </w:pPr>
          </w:p>
          <w:p w14:paraId="50326A20" w14:textId="64E7BFE9" w:rsidR="00E041B9" w:rsidRPr="00141939" w:rsidRDefault="00E041B9" w:rsidP="00E041B9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Preliminarus vnt. kiekis  per 24 mėn.</w:t>
            </w:r>
          </w:p>
        </w:tc>
      </w:tr>
      <w:tr w:rsidR="00E041B9" w:rsidRPr="00141939" w14:paraId="0E36FB2D" w14:textId="77777777" w:rsidTr="008F6F70">
        <w:trPr>
          <w:trHeight w:val="288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6333FF" w14:textId="568337B9" w:rsidR="00E041B9" w:rsidRPr="00141939" w:rsidRDefault="00E041B9" w:rsidP="00E041B9">
            <w:pPr>
              <w:ind w:firstLine="0"/>
              <w:rPr>
                <w:szCs w:val="20"/>
              </w:rPr>
            </w:pPr>
            <w:r w:rsidRPr="00141939">
              <w:rPr>
                <w:szCs w:val="20"/>
              </w:rPr>
              <w:t>Kapsulė mėlynos spa</w:t>
            </w:r>
            <w:r w:rsidR="00AE60FC" w:rsidRPr="00141939">
              <w:rPr>
                <w:szCs w:val="20"/>
              </w:rPr>
              <w:t>l</w:t>
            </w:r>
            <w:r w:rsidRPr="00141939">
              <w:rPr>
                <w:szCs w:val="20"/>
              </w:rPr>
              <w:t>vos DN15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CE7010" w14:textId="03075948" w:rsidR="00E041B9" w:rsidRPr="00141939" w:rsidRDefault="00E041B9" w:rsidP="00E041B9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12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ADF904" w14:textId="3BA29669" w:rsidR="00E041B9" w:rsidRPr="00141939" w:rsidRDefault="00EE0CAA" w:rsidP="00E041B9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1350</w:t>
            </w:r>
          </w:p>
        </w:tc>
      </w:tr>
      <w:tr w:rsidR="00EE0CAA" w:rsidRPr="00141939" w14:paraId="7AE811E5" w14:textId="77777777" w:rsidTr="008F6F70">
        <w:trPr>
          <w:trHeight w:val="288"/>
        </w:trPr>
        <w:tc>
          <w:tcPr>
            <w:tcW w:w="38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A26F48" w14:textId="7D136BFD" w:rsidR="00EE0CAA" w:rsidRPr="00141939" w:rsidRDefault="00EE0CAA" w:rsidP="00EE0CAA">
            <w:pPr>
              <w:ind w:firstLine="0"/>
              <w:rPr>
                <w:szCs w:val="20"/>
              </w:rPr>
            </w:pPr>
            <w:r w:rsidRPr="00141939">
              <w:rPr>
                <w:szCs w:val="20"/>
              </w:rPr>
              <w:t>Skaičiavimo mechanizmas</w:t>
            </w:r>
            <w:r w:rsidR="006C43DA" w:rsidRPr="00141939">
              <w:rPr>
                <w:szCs w:val="20"/>
              </w:rPr>
              <w:t xml:space="preserve"> DN15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93EEE8" w14:textId="2140F60A" w:rsidR="00EE0CAA" w:rsidRPr="00141939" w:rsidRDefault="00EE0CAA" w:rsidP="00EE0CAA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10</w:t>
            </w:r>
          </w:p>
        </w:tc>
        <w:tc>
          <w:tcPr>
            <w:tcW w:w="35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440F446" w14:textId="2B8472D8" w:rsidR="00EE0CAA" w:rsidRPr="00141939" w:rsidRDefault="00EE0CAA" w:rsidP="00EE0CAA">
            <w:pPr>
              <w:ind w:firstLine="0"/>
              <w:jc w:val="center"/>
              <w:rPr>
                <w:szCs w:val="20"/>
              </w:rPr>
            </w:pPr>
            <w:r w:rsidRPr="00141939">
              <w:rPr>
                <w:szCs w:val="20"/>
              </w:rPr>
              <w:t>20</w:t>
            </w:r>
          </w:p>
        </w:tc>
      </w:tr>
      <w:tr w:rsidR="00EE0CAA" w:rsidRPr="00141939" w14:paraId="4C8FD95A" w14:textId="77777777" w:rsidTr="008F6F70">
        <w:trPr>
          <w:trHeight w:val="288"/>
        </w:trPr>
        <w:tc>
          <w:tcPr>
            <w:tcW w:w="106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E8CF0E" w14:textId="77777777" w:rsidR="00EE0CAA" w:rsidRPr="00141939" w:rsidRDefault="00EE0CAA" w:rsidP="00EE0CAA">
            <w:pPr>
              <w:ind w:firstLine="0"/>
              <w:jc w:val="center"/>
              <w:rPr>
                <w:noProof/>
                <w:sz w:val="18"/>
                <w:szCs w:val="22"/>
              </w:rPr>
            </w:pPr>
          </w:p>
          <w:p w14:paraId="0C665321" w14:textId="1D6AA313" w:rsidR="003642DA" w:rsidRPr="00141939" w:rsidRDefault="00EE0CAA" w:rsidP="003642DA">
            <w:pPr>
              <w:ind w:firstLine="0"/>
              <w:jc w:val="center"/>
              <w:rPr>
                <w:color w:val="000000"/>
                <w:szCs w:val="20"/>
                <w:lang w:val="en-US"/>
              </w:rPr>
            </w:pPr>
            <w:r w:rsidRPr="00141939">
              <w:rPr>
                <w:noProof/>
                <w:sz w:val="18"/>
                <w:szCs w:val="22"/>
              </w:rPr>
              <w:drawing>
                <wp:inline distT="0" distB="0" distL="0" distR="0" wp14:anchorId="6EC659CE" wp14:editId="76B3B0F8">
                  <wp:extent cx="2192654" cy="3183089"/>
                  <wp:effectExtent l="0" t="0" r="0" b="0"/>
                  <wp:docPr id="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57034" t="16658" r="12005" b="11638"/>
                          <a:stretch/>
                        </pic:blipFill>
                        <pic:spPr bwMode="auto">
                          <a:xfrm>
                            <a:off x="0" y="0"/>
                            <a:ext cx="2248834" cy="32646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141939">
              <w:rPr>
                <w:noProof/>
                <w:color w:val="000000"/>
                <w:szCs w:val="20"/>
              </w:rPr>
              <w:drawing>
                <wp:inline distT="0" distB="0" distL="0" distR="0" wp14:anchorId="29C25942" wp14:editId="21082A86">
                  <wp:extent cx="2376720" cy="3195828"/>
                  <wp:effectExtent l="0" t="0" r="5080" b="5080"/>
                  <wp:docPr id="2" name="Paveikslėlis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5520" cy="32345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922CA9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right" w:leader="underscore" w:pos="8280"/>
        </w:tabs>
        <w:spacing w:line="240" w:lineRule="auto"/>
        <w:ind w:right="278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Standartai</w:t>
      </w:r>
    </w:p>
    <w:p w14:paraId="13C81681" w14:textId="77777777" w:rsidR="00F84123" w:rsidRPr="00141939" w:rsidRDefault="00724138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2.1 </w:t>
      </w:r>
      <w:r w:rsidR="00BE3F9B" w:rsidRPr="00141939">
        <w:rPr>
          <w:rFonts w:ascii="Arial" w:hAnsi="Arial" w:cs="Arial"/>
          <w:sz w:val="22"/>
          <w:szCs w:val="22"/>
        </w:rPr>
        <w:t>Turi atitikti ES normatyvinių dokumentų ir taisyklių reikalavimus</w:t>
      </w:r>
      <w:r w:rsidR="00B018F3" w:rsidRPr="00141939">
        <w:rPr>
          <w:rFonts w:ascii="Arial" w:hAnsi="Arial" w:cs="Arial"/>
          <w:sz w:val="22"/>
          <w:szCs w:val="22"/>
        </w:rPr>
        <w:t>.</w:t>
      </w:r>
    </w:p>
    <w:p w14:paraId="7E1414CC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right" w:leader="underscore" w:pos="828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Licencijos, sertifikavimas</w:t>
      </w:r>
    </w:p>
    <w:p w14:paraId="636ED051" w14:textId="77777777" w:rsidR="00F84123" w:rsidRPr="00141939" w:rsidRDefault="00B018F3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bookmarkStart w:id="0" w:name="_Hlk194316855"/>
      <w:r w:rsidRPr="00141939">
        <w:rPr>
          <w:rFonts w:ascii="Arial" w:hAnsi="Arial" w:cs="Arial"/>
          <w:sz w:val="22"/>
          <w:szCs w:val="22"/>
        </w:rPr>
        <w:t xml:space="preserve">3.1 </w:t>
      </w:r>
      <w:r w:rsidR="005B3345" w:rsidRPr="00141939">
        <w:rPr>
          <w:rFonts w:ascii="Arial" w:hAnsi="Arial" w:cs="Arial"/>
          <w:sz w:val="22"/>
          <w:szCs w:val="22"/>
        </w:rPr>
        <w:t>Tiekėjas turi būti oficialus gamintojo atstovas Lietuvoje arba būti įgaliotas gamintojo arba jo atstovybės Lietuvoje teikti pasiūlymus.</w:t>
      </w:r>
    </w:p>
    <w:bookmarkEnd w:id="0"/>
    <w:p w14:paraId="2D3A9728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Gamyba, tikrinimas ir testavimas</w:t>
      </w:r>
    </w:p>
    <w:p w14:paraId="3BC5AA4E" w14:textId="77777777" w:rsidR="007F2520" w:rsidRPr="00141939" w:rsidRDefault="00B018F3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lastRenderedPageBreak/>
        <w:t xml:space="preserve">4.1 </w:t>
      </w:r>
      <w:r w:rsidR="0021541D" w:rsidRPr="00141939">
        <w:rPr>
          <w:rFonts w:ascii="Arial" w:hAnsi="Arial" w:cs="Arial"/>
          <w:sz w:val="22"/>
          <w:szCs w:val="22"/>
        </w:rPr>
        <w:t>Atsarginės dalys turi būti naujos, nenaudotos</w:t>
      </w:r>
      <w:r w:rsidR="00FE5294" w:rsidRPr="00141939">
        <w:rPr>
          <w:rFonts w:ascii="Arial" w:hAnsi="Arial" w:cs="Arial"/>
          <w:sz w:val="22"/>
          <w:szCs w:val="22"/>
        </w:rPr>
        <w:t>.</w:t>
      </w:r>
    </w:p>
    <w:p w14:paraId="2E754EAB" w14:textId="3B24A4BE" w:rsidR="00132160" w:rsidRPr="00141939" w:rsidRDefault="007F2520" w:rsidP="00AE60FC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Pakuotės ir transportavimas</w:t>
      </w:r>
    </w:p>
    <w:p w14:paraId="07976886" w14:textId="039DE5C1" w:rsidR="00132160" w:rsidRPr="00141939" w:rsidRDefault="00132160" w:rsidP="00132160">
      <w:pPr>
        <w:pStyle w:val="Pagrindinistekstas2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>5.1 Supakuotos dalys gabenant turi būti patikimai įtvirtintos, siekiant išvengti smūgių ir galimybės judėti transporto viduje.</w:t>
      </w:r>
    </w:p>
    <w:p w14:paraId="59412C9B" w14:textId="6051417D" w:rsidR="009021A1" w:rsidRPr="00141939" w:rsidRDefault="00132160" w:rsidP="00132160">
      <w:pPr>
        <w:pStyle w:val="Pagrindinistekstas2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5.2 </w:t>
      </w:r>
      <w:r w:rsidR="00B018F3" w:rsidRPr="00141939">
        <w:rPr>
          <w:rFonts w:ascii="Arial" w:hAnsi="Arial" w:cs="Arial"/>
          <w:sz w:val="22"/>
          <w:szCs w:val="22"/>
        </w:rPr>
        <w:t>Skirtingos prekės</w:t>
      </w:r>
      <w:r w:rsidR="009021A1" w:rsidRPr="00141939">
        <w:rPr>
          <w:rFonts w:ascii="Arial" w:hAnsi="Arial" w:cs="Arial"/>
          <w:sz w:val="22"/>
          <w:szCs w:val="22"/>
        </w:rPr>
        <w:t xml:space="preserve"> pateikiamos </w:t>
      </w:r>
      <w:r w:rsidR="00B018F3" w:rsidRPr="00141939">
        <w:rPr>
          <w:rFonts w:ascii="Arial" w:hAnsi="Arial" w:cs="Arial"/>
          <w:sz w:val="22"/>
          <w:szCs w:val="22"/>
        </w:rPr>
        <w:t xml:space="preserve">skirtingose </w:t>
      </w:r>
      <w:r w:rsidR="00C61C75" w:rsidRPr="00141939">
        <w:rPr>
          <w:rFonts w:ascii="Arial" w:hAnsi="Arial" w:cs="Arial"/>
          <w:sz w:val="22"/>
          <w:szCs w:val="22"/>
        </w:rPr>
        <w:t xml:space="preserve"> pakuotės</w:t>
      </w:r>
      <w:r w:rsidR="009021A1" w:rsidRPr="00141939">
        <w:rPr>
          <w:rFonts w:ascii="Arial" w:hAnsi="Arial" w:cs="Arial"/>
          <w:sz w:val="22"/>
          <w:szCs w:val="22"/>
        </w:rPr>
        <w:t xml:space="preserve">e, </w:t>
      </w:r>
      <w:r w:rsidR="00B018F3" w:rsidRPr="00141939">
        <w:rPr>
          <w:rFonts w:ascii="Arial" w:hAnsi="Arial" w:cs="Arial"/>
          <w:sz w:val="22"/>
          <w:szCs w:val="22"/>
        </w:rPr>
        <w:t>arba</w:t>
      </w:r>
      <w:r w:rsidR="00C61C75" w:rsidRPr="00141939">
        <w:rPr>
          <w:rFonts w:ascii="Arial" w:hAnsi="Arial" w:cs="Arial"/>
          <w:sz w:val="22"/>
          <w:szCs w:val="22"/>
        </w:rPr>
        <w:t xml:space="preserve"> atskirose </w:t>
      </w:r>
      <w:r w:rsidR="009021A1" w:rsidRPr="00141939">
        <w:rPr>
          <w:rFonts w:ascii="Arial" w:hAnsi="Arial" w:cs="Arial"/>
          <w:sz w:val="22"/>
          <w:szCs w:val="22"/>
        </w:rPr>
        <w:t xml:space="preserve"> dėž</w:t>
      </w:r>
      <w:r w:rsidR="00352275" w:rsidRPr="00141939">
        <w:rPr>
          <w:rFonts w:ascii="Arial" w:hAnsi="Arial" w:cs="Arial"/>
          <w:sz w:val="22"/>
          <w:szCs w:val="22"/>
        </w:rPr>
        <w:t>ė</w:t>
      </w:r>
      <w:r w:rsidR="00C61C75" w:rsidRPr="00141939">
        <w:rPr>
          <w:rFonts w:ascii="Arial" w:hAnsi="Arial" w:cs="Arial"/>
          <w:sz w:val="22"/>
          <w:szCs w:val="22"/>
        </w:rPr>
        <w:t>se.</w:t>
      </w:r>
    </w:p>
    <w:p w14:paraId="284A322D" w14:textId="52F5BED3" w:rsidR="00132160" w:rsidRPr="00141939" w:rsidRDefault="00132160" w:rsidP="00132160">
      <w:pPr>
        <w:pStyle w:val="Pagrindinistekstas2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>5.3. Pakuotė turi būti laikytina perdirbama pakuote pagal Lietuvos Respublikos mokesčio už aplinkos teršimą įstatymo nuostatas ir (ar) turi būti vienalytė (homogeniškos) pakuotė, pagamintos iš vienos rūšies medžiagos:</w:t>
      </w:r>
    </w:p>
    <w:p w14:paraId="38A69904" w14:textId="70F47A51" w:rsidR="00132160" w:rsidRPr="00141939" w:rsidRDefault="00132160" w:rsidP="00132160">
      <w:pPr>
        <w:pStyle w:val="Pagrindinistekstas2"/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 </w:t>
      </w:r>
      <w:r w:rsidRPr="00141939">
        <w:rPr>
          <w:rFonts w:ascii="Arial" w:hAnsi="Arial" w:cs="Arial"/>
          <w:noProof/>
          <w:sz w:val="22"/>
          <w:szCs w:val="18"/>
        </w:rPr>
        <w:drawing>
          <wp:inline distT="0" distB="0" distL="0" distR="0" wp14:anchorId="1D0E4FE2" wp14:editId="2FA1E714">
            <wp:extent cx="6115050" cy="2881587"/>
            <wp:effectExtent l="0" t="0" r="0" b="0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993" cy="2891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92847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Reikalavimai dėl pristatymo, įdiegimo/montavimo ir priėmimo–perdavimo</w:t>
      </w:r>
    </w:p>
    <w:p w14:paraId="5B6AE9D5" w14:textId="1642A329" w:rsidR="00F84123" w:rsidRPr="00141939" w:rsidRDefault="00A13C73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6.1 </w:t>
      </w:r>
      <w:r w:rsidR="00B4140C" w:rsidRPr="00141939">
        <w:rPr>
          <w:rFonts w:ascii="Arial" w:hAnsi="Arial" w:cs="Arial"/>
          <w:sz w:val="22"/>
          <w:szCs w:val="22"/>
        </w:rPr>
        <w:t xml:space="preserve">Prekės </w:t>
      </w:r>
      <w:r w:rsidR="00132160" w:rsidRPr="00141939">
        <w:rPr>
          <w:rFonts w:ascii="Arial" w:hAnsi="Arial" w:cs="Arial"/>
          <w:sz w:val="22"/>
          <w:szCs w:val="22"/>
        </w:rPr>
        <w:t>turi būti pristatomos a</w:t>
      </w:r>
      <w:r w:rsidR="0021541D" w:rsidRPr="00141939">
        <w:rPr>
          <w:rFonts w:ascii="Arial" w:hAnsi="Arial" w:cs="Arial"/>
          <w:sz w:val="22"/>
          <w:szCs w:val="22"/>
        </w:rPr>
        <w:t>dresu Aukštaičių g. 43, 4 korpusas, Kaunas</w:t>
      </w:r>
      <w:r w:rsidR="00A81505" w:rsidRPr="00141939">
        <w:rPr>
          <w:rFonts w:ascii="Arial" w:hAnsi="Arial" w:cs="Arial"/>
          <w:sz w:val="22"/>
          <w:szCs w:val="22"/>
        </w:rPr>
        <w:t>.</w:t>
      </w:r>
      <w:r w:rsidR="00132160" w:rsidRPr="00141939">
        <w:rPr>
          <w:rFonts w:ascii="Arial" w:hAnsi="Arial" w:cs="Arial"/>
          <w:sz w:val="22"/>
          <w:szCs w:val="22"/>
        </w:rPr>
        <w:t xml:space="preserve"> Po prekių pristatymo pasirašomas prekių perdavimo – priėmimo aktas.</w:t>
      </w:r>
    </w:p>
    <w:p w14:paraId="2F997981" w14:textId="7B524834" w:rsidR="004737E7" w:rsidRPr="00141939" w:rsidRDefault="00E220CB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6.2 </w:t>
      </w:r>
      <w:r w:rsidR="004737E7" w:rsidRPr="00141939">
        <w:rPr>
          <w:rFonts w:ascii="Arial" w:hAnsi="Arial" w:cs="Arial"/>
          <w:sz w:val="22"/>
          <w:szCs w:val="22"/>
        </w:rPr>
        <w:t xml:space="preserve">Prekės turi būti </w:t>
      </w:r>
      <w:r w:rsidR="00D81292" w:rsidRPr="00141939">
        <w:rPr>
          <w:rFonts w:ascii="Arial" w:hAnsi="Arial" w:cs="Arial"/>
          <w:sz w:val="22"/>
          <w:szCs w:val="22"/>
        </w:rPr>
        <w:t xml:space="preserve">pristatytos ne vėliau kaip per </w:t>
      </w:r>
      <w:r w:rsidR="003E6A23" w:rsidRPr="00141939">
        <w:rPr>
          <w:rFonts w:ascii="Arial" w:hAnsi="Arial" w:cs="Arial"/>
          <w:sz w:val="22"/>
          <w:szCs w:val="22"/>
        </w:rPr>
        <w:t>30</w:t>
      </w:r>
      <w:r w:rsidR="004737E7" w:rsidRPr="00141939">
        <w:rPr>
          <w:rFonts w:ascii="Arial" w:hAnsi="Arial" w:cs="Arial"/>
          <w:sz w:val="22"/>
          <w:szCs w:val="22"/>
        </w:rPr>
        <w:t xml:space="preserve"> kalendorinių dienų</w:t>
      </w:r>
      <w:r w:rsidR="00736E96" w:rsidRPr="00141939">
        <w:rPr>
          <w:rFonts w:ascii="Arial" w:hAnsi="Arial" w:cs="Arial"/>
          <w:sz w:val="22"/>
          <w:szCs w:val="22"/>
        </w:rPr>
        <w:t xml:space="preserve"> nuo prekių užsakymo pateikimo dienos,</w:t>
      </w:r>
      <w:r w:rsidR="007659D6" w:rsidRPr="00141939">
        <w:rPr>
          <w:rFonts w:ascii="Arial" w:hAnsi="Arial" w:cs="Arial"/>
          <w:sz w:val="22"/>
          <w:szCs w:val="22"/>
        </w:rPr>
        <w:t xml:space="preserve"> jei užsakymo metu nenurodoma kitaip,</w:t>
      </w:r>
      <w:r w:rsidR="00736E96" w:rsidRPr="00141939">
        <w:rPr>
          <w:rFonts w:ascii="Arial" w:hAnsi="Arial" w:cs="Arial"/>
          <w:sz w:val="22"/>
          <w:szCs w:val="22"/>
        </w:rPr>
        <w:t xml:space="preserve"> Perkančiojo subjekto nurodytu adresu. Užsakymas bus teikiamas tiekėjo sutartyje nurodytu el. pašto adresu.</w:t>
      </w:r>
    </w:p>
    <w:p w14:paraId="1EA8F0B3" w14:textId="29A06AB7" w:rsidR="003642DA" w:rsidRPr="00141939" w:rsidRDefault="003642DA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>6.3. Vykdant sutartį yra siekiama, kad būtų sunaudojama kuo mažiau gamtos išteklių ir taip būtų laikomasi Lietuvos Respublikos aplinkos ministro 2011 m. birželio 28 d. įsakymu Nr. D1-508 „Dėl Aplinkos apsaugos kriterijų taikymo, vykdant žaliuosius pirkimus tvarkos aprašo patvirtinimo“ (toliau – Tvarkos aprašas) 4.4.4.3. punktu (prekei ir/ar paslaugai suteikti neteršiama aplinka): prekės turi būti pristatomos darbo dienomis ne piko valandomis (žaliojo viešojo pirkimo reikalavimas) (I-IV 10:00 – 16:00 val., V 10:00 – 14:30 val., pietų pertrauka: 11:00 – 11:45 val.).</w:t>
      </w:r>
    </w:p>
    <w:p w14:paraId="217C2DB2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Kokybės kontrolė</w:t>
      </w:r>
    </w:p>
    <w:p w14:paraId="33F1BBD7" w14:textId="42CA9168" w:rsidR="007659D6" w:rsidRPr="00141939" w:rsidRDefault="00E220CB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7.1 </w:t>
      </w:r>
      <w:r w:rsidR="007659D6" w:rsidRPr="00141939">
        <w:rPr>
          <w:rFonts w:ascii="Arial" w:hAnsi="Arial" w:cs="Arial"/>
          <w:sz w:val="22"/>
          <w:szCs w:val="22"/>
        </w:rPr>
        <w:t>Prekės turi būti kokybiškos ir pilnai atitikti Perkančiojo subjekto turimiems vandens skaitikliams. Tiekėjas prisiima atsakomybę ir pilną nuo</w:t>
      </w:r>
      <w:r w:rsidR="009A34AB" w:rsidRPr="00141939">
        <w:rPr>
          <w:rFonts w:ascii="Arial" w:hAnsi="Arial" w:cs="Arial"/>
          <w:sz w:val="22"/>
          <w:szCs w:val="22"/>
        </w:rPr>
        <w:t>s</w:t>
      </w:r>
      <w:r w:rsidR="007659D6" w:rsidRPr="00141939">
        <w:rPr>
          <w:rFonts w:ascii="Arial" w:hAnsi="Arial" w:cs="Arial"/>
          <w:sz w:val="22"/>
          <w:szCs w:val="22"/>
        </w:rPr>
        <w:t>tolių atlyginimą, jei dėl pateiktos prekės kokybės ar neatitikimo, Perkantysis subjektas patirs nuostolių.</w:t>
      </w:r>
    </w:p>
    <w:p w14:paraId="5BBFE718" w14:textId="1EFEBFA2" w:rsidR="00F84123" w:rsidRPr="00141939" w:rsidRDefault="00E220CB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7.2 </w:t>
      </w:r>
      <w:r w:rsidR="004B3DAF" w:rsidRPr="00141939">
        <w:rPr>
          <w:rFonts w:ascii="Arial" w:hAnsi="Arial" w:cs="Arial"/>
          <w:sz w:val="22"/>
          <w:szCs w:val="22"/>
        </w:rPr>
        <w:t>Perkan</w:t>
      </w:r>
      <w:r w:rsidR="00736E96" w:rsidRPr="00141939">
        <w:rPr>
          <w:rFonts w:ascii="Arial" w:hAnsi="Arial" w:cs="Arial"/>
          <w:sz w:val="22"/>
          <w:szCs w:val="22"/>
        </w:rPr>
        <w:t>tysis subjektas</w:t>
      </w:r>
      <w:r w:rsidR="004B3DAF" w:rsidRPr="00141939">
        <w:rPr>
          <w:rFonts w:ascii="Arial" w:hAnsi="Arial" w:cs="Arial"/>
          <w:sz w:val="22"/>
          <w:szCs w:val="22"/>
        </w:rPr>
        <w:t xml:space="preserve"> pristatymo metu patikrina ar pakuotės nepažeistos.</w:t>
      </w:r>
    </w:p>
    <w:p w14:paraId="549CA188" w14:textId="2510E4E6" w:rsidR="003642DA" w:rsidRPr="00141939" w:rsidRDefault="003642DA" w:rsidP="003642DA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after="0" w:line="240" w:lineRule="auto"/>
        <w:ind w:left="374" w:right="278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>7.3. Siūlant „lygiavertes“ (ne to gamintojo) atsargines dalis, tiekėjas prisiima visą atsakomybę dėl naujų atsarginių dalių montavimo prie esamo vandens apskaitos prietaiso/sistemos, jos suderinamumo ir eksploatavimo savybių išlaikymo. Tiekėjas privalo savo sąskaita padengti naujos įrangos permontavimo/perkonfigūravimo, derinimo, pakeitimo, pristatymo kaštus.</w:t>
      </w:r>
    </w:p>
    <w:p w14:paraId="17EDBE51" w14:textId="2C09B1FB" w:rsidR="003642DA" w:rsidRPr="00141939" w:rsidRDefault="003642DA" w:rsidP="003642DA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after="0" w:line="240" w:lineRule="auto"/>
        <w:ind w:left="374" w:right="278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lastRenderedPageBreak/>
        <w:t>7.4 Tiekėjas siūlydamas lygiavertes atsargines dalis kartu su pasiūlymu turi pateikti techninę dokumentaciją, įrodančią siūlomų atsarginių dalių atitikimą nurodytoms atsarginėms dalims.</w:t>
      </w:r>
    </w:p>
    <w:p w14:paraId="2E0A7861" w14:textId="7B608C2A" w:rsidR="003642DA" w:rsidRPr="00141939" w:rsidRDefault="003642DA" w:rsidP="003642DA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7.5 </w:t>
      </w:r>
      <w:r w:rsidR="00F01D30">
        <w:rPr>
          <w:rFonts w:ascii="Arial" w:hAnsi="Arial" w:cs="Arial"/>
          <w:sz w:val="22"/>
          <w:szCs w:val="22"/>
        </w:rPr>
        <w:t>Pirkėjas</w:t>
      </w:r>
      <w:r w:rsidRPr="00141939">
        <w:rPr>
          <w:rFonts w:ascii="Arial" w:hAnsi="Arial" w:cs="Arial"/>
          <w:sz w:val="22"/>
          <w:szCs w:val="22"/>
        </w:rPr>
        <w:t xml:space="preserve"> neįsipareigoja įsigyti viso techninėje specifikacijoje nurodyto kiekio.</w:t>
      </w:r>
    </w:p>
    <w:p w14:paraId="6C116233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Dokumentacija, instrukcijos</w:t>
      </w:r>
    </w:p>
    <w:p w14:paraId="71F1409A" w14:textId="70689C7D" w:rsidR="00F84123" w:rsidRPr="00141939" w:rsidRDefault="00E220CB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8.1 </w:t>
      </w:r>
      <w:r w:rsidR="005E5A2F" w:rsidRPr="00141939">
        <w:rPr>
          <w:rFonts w:ascii="Arial" w:hAnsi="Arial" w:cs="Arial"/>
          <w:sz w:val="22"/>
          <w:szCs w:val="22"/>
        </w:rPr>
        <w:t>Pasiūlyme tiekėjas turi nurodyti siūlomų atsarginių dalių gamintoj</w:t>
      </w:r>
      <w:r w:rsidR="00E57CC4" w:rsidRPr="00141939">
        <w:rPr>
          <w:rFonts w:ascii="Arial" w:hAnsi="Arial" w:cs="Arial"/>
          <w:sz w:val="22"/>
          <w:szCs w:val="22"/>
        </w:rPr>
        <w:t>ą</w:t>
      </w:r>
      <w:r w:rsidR="00EA5CD5" w:rsidRPr="00141939">
        <w:rPr>
          <w:rFonts w:ascii="Arial" w:hAnsi="Arial" w:cs="Arial"/>
          <w:sz w:val="22"/>
          <w:szCs w:val="22"/>
        </w:rPr>
        <w:t>,</w:t>
      </w:r>
      <w:r w:rsidR="005E5A2F" w:rsidRPr="00141939">
        <w:rPr>
          <w:rFonts w:ascii="Arial" w:hAnsi="Arial" w:cs="Arial"/>
          <w:sz w:val="22"/>
          <w:szCs w:val="22"/>
        </w:rPr>
        <w:t xml:space="preserve"> </w:t>
      </w:r>
      <w:r w:rsidR="00A51168" w:rsidRPr="00141939">
        <w:rPr>
          <w:rFonts w:ascii="Arial" w:hAnsi="Arial" w:cs="Arial"/>
          <w:sz w:val="22"/>
          <w:szCs w:val="22"/>
        </w:rPr>
        <w:t>taip pat pateikti skaitiklių</w:t>
      </w:r>
      <w:r w:rsidR="004737E7" w:rsidRPr="00141939">
        <w:rPr>
          <w:rFonts w:ascii="Arial" w:hAnsi="Arial" w:cs="Arial"/>
          <w:sz w:val="22"/>
          <w:szCs w:val="22"/>
        </w:rPr>
        <w:t xml:space="preserve"> atsarginių dalių detalizavimą-specifikaciją.</w:t>
      </w:r>
      <w:r w:rsidR="00D2081E" w:rsidRPr="00141939">
        <w:rPr>
          <w:rFonts w:ascii="Arial" w:hAnsi="Arial" w:cs="Arial"/>
          <w:sz w:val="22"/>
          <w:szCs w:val="22"/>
        </w:rPr>
        <w:t xml:space="preserve"> Tuo atveju, kai siūlomos lygiavertės atsarginės dalys, su kitais </w:t>
      </w:r>
      <w:r w:rsidR="00A51168" w:rsidRPr="00141939">
        <w:rPr>
          <w:rFonts w:ascii="Arial" w:hAnsi="Arial" w:cs="Arial"/>
          <w:sz w:val="22"/>
          <w:szCs w:val="22"/>
        </w:rPr>
        <w:t xml:space="preserve">siūlomų </w:t>
      </w:r>
      <w:r w:rsidR="00D2081E" w:rsidRPr="00141939">
        <w:rPr>
          <w:rFonts w:ascii="Arial" w:hAnsi="Arial" w:cs="Arial"/>
          <w:sz w:val="22"/>
          <w:szCs w:val="22"/>
        </w:rPr>
        <w:t xml:space="preserve">gamintojų kodais nei nurodyta šioje specifikacijoje, tiekėjas kartu su pasiūlymu turi pateikti </w:t>
      </w:r>
      <w:r w:rsidR="00A51168" w:rsidRPr="00141939">
        <w:rPr>
          <w:rFonts w:ascii="Arial" w:hAnsi="Arial" w:cs="Arial"/>
          <w:sz w:val="22"/>
          <w:szCs w:val="22"/>
        </w:rPr>
        <w:t xml:space="preserve">lygiaverčių </w:t>
      </w:r>
      <w:r w:rsidR="00D2081E" w:rsidRPr="00141939">
        <w:rPr>
          <w:rFonts w:ascii="Arial" w:hAnsi="Arial" w:cs="Arial"/>
          <w:sz w:val="22"/>
          <w:szCs w:val="22"/>
        </w:rPr>
        <w:t>gamintojų parengtus dokumentus, kuriais gamintojai patvirtina, kad siūlomos atsarginės dalys yra lygiavertės šioje techninėje specifikacijoje nu</w:t>
      </w:r>
      <w:r w:rsidR="00A51168" w:rsidRPr="00141939">
        <w:rPr>
          <w:rFonts w:ascii="Arial" w:hAnsi="Arial" w:cs="Arial"/>
          <w:sz w:val="22"/>
          <w:szCs w:val="22"/>
        </w:rPr>
        <w:t>rodytoms atsarginėms dalims.</w:t>
      </w:r>
    </w:p>
    <w:p w14:paraId="4F483A5F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sz w:val="22"/>
          <w:szCs w:val="22"/>
        </w:rPr>
      </w:pPr>
      <w:r w:rsidRPr="00141939">
        <w:rPr>
          <w:rFonts w:ascii="Arial" w:hAnsi="Arial" w:cs="Arial"/>
          <w:b/>
          <w:sz w:val="22"/>
          <w:szCs w:val="22"/>
        </w:rPr>
        <w:t>Intelektinės nuosavybės teisių perdavimas</w:t>
      </w:r>
    </w:p>
    <w:p w14:paraId="20F4340B" w14:textId="77777777" w:rsidR="00F84123" w:rsidRPr="00141939" w:rsidRDefault="00E220CB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9.1 </w:t>
      </w:r>
      <w:r w:rsidR="004E7AC5" w:rsidRPr="00141939">
        <w:rPr>
          <w:rFonts w:ascii="Arial" w:hAnsi="Arial" w:cs="Arial"/>
          <w:sz w:val="22"/>
          <w:szCs w:val="22"/>
        </w:rPr>
        <w:t>Neaktualu</w:t>
      </w:r>
    </w:p>
    <w:p w14:paraId="537D4231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Apmokymas</w:t>
      </w:r>
    </w:p>
    <w:p w14:paraId="0761347C" w14:textId="77777777" w:rsidR="00F84123" w:rsidRPr="00141939" w:rsidRDefault="00E220CB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10.1 </w:t>
      </w:r>
      <w:r w:rsidR="00B4140C" w:rsidRPr="00141939">
        <w:rPr>
          <w:rFonts w:ascii="Arial" w:hAnsi="Arial" w:cs="Arial"/>
          <w:sz w:val="22"/>
          <w:szCs w:val="22"/>
        </w:rPr>
        <w:t>Neaktualu</w:t>
      </w:r>
    </w:p>
    <w:p w14:paraId="372734FE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Garantinio laikotarpio įsipareigojimai</w:t>
      </w:r>
    </w:p>
    <w:p w14:paraId="7628B3BC" w14:textId="63CE47D5" w:rsidR="00F84123" w:rsidRPr="00141939" w:rsidRDefault="00E220CB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11.1 </w:t>
      </w:r>
      <w:r w:rsidR="0021541D" w:rsidRPr="00141939">
        <w:rPr>
          <w:rFonts w:ascii="Arial" w:hAnsi="Arial" w:cs="Arial"/>
          <w:sz w:val="22"/>
          <w:szCs w:val="22"/>
        </w:rPr>
        <w:t>Atsarginėms dalims turi būti suteikiamas ne trumpesnis kaip 12 mėn. garantinis laikotarpis, skaičiuojamas nuo prekių perdavimo – priėmimo akto pasirašymo dienos.</w:t>
      </w:r>
      <w:r w:rsidR="005E5A2F" w:rsidRPr="00141939">
        <w:rPr>
          <w:rFonts w:ascii="Arial" w:hAnsi="Arial" w:cs="Arial"/>
          <w:sz w:val="22"/>
          <w:szCs w:val="22"/>
        </w:rPr>
        <w:t xml:space="preserve"> Garantiniu laikotarpiu tiekėjas įsipareigoja ne vėliau kaip per </w:t>
      </w:r>
      <w:r w:rsidR="003E6A23" w:rsidRPr="00141939">
        <w:rPr>
          <w:rFonts w:ascii="Arial" w:hAnsi="Arial" w:cs="Arial"/>
          <w:sz w:val="22"/>
          <w:szCs w:val="22"/>
        </w:rPr>
        <w:t>1</w:t>
      </w:r>
      <w:r w:rsidR="003D6F74" w:rsidRPr="00141939">
        <w:rPr>
          <w:rFonts w:ascii="Arial" w:hAnsi="Arial" w:cs="Arial"/>
          <w:sz w:val="22"/>
          <w:szCs w:val="22"/>
        </w:rPr>
        <w:t>4</w:t>
      </w:r>
      <w:r w:rsidR="005E5A2F" w:rsidRPr="00141939">
        <w:rPr>
          <w:rFonts w:ascii="Arial" w:hAnsi="Arial" w:cs="Arial"/>
          <w:sz w:val="22"/>
          <w:szCs w:val="22"/>
        </w:rPr>
        <w:t xml:space="preserve"> dienų savo sąskaita pakeisti netinkamas naudoti atsargines dalis naujomis. </w:t>
      </w:r>
    </w:p>
    <w:p w14:paraId="12842DBC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Ženklinimas</w:t>
      </w:r>
    </w:p>
    <w:p w14:paraId="73DB3147" w14:textId="4B90FB8B" w:rsidR="007F2520" w:rsidRPr="00141939" w:rsidRDefault="00E220CB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</w:rPr>
      </w:pPr>
      <w:r w:rsidRPr="00141939">
        <w:rPr>
          <w:rFonts w:ascii="Arial" w:hAnsi="Arial" w:cs="Arial"/>
          <w:sz w:val="22"/>
          <w:szCs w:val="22"/>
        </w:rPr>
        <w:t xml:space="preserve">12.1 </w:t>
      </w:r>
      <w:r w:rsidR="00463413" w:rsidRPr="00141939">
        <w:rPr>
          <w:rFonts w:ascii="Arial" w:hAnsi="Arial" w:cs="Arial"/>
          <w:sz w:val="22"/>
          <w:szCs w:val="22"/>
        </w:rPr>
        <w:t xml:space="preserve">Detalės ar jų pakuotės turi būti paženklintos oficialaus gamintojo </w:t>
      </w:r>
      <w:r w:rsidR="00EA5CD5" w:rsidRPr="00141939">
        <w:rPr>
          <w:rFonts w:ascii="Arial" w:hAnsi="Arial" w:cs="Arial"/>
          <w:sz w:val="22"/>
          <w:szCs w:val="22"/>
        </w:rPr>
        <w:t>pavadinimu.</w:t>
      </w:r>
    </w:p>
    <w:p w14:paraId="3AFE6289" w14:textId="77777777" w:rsidR="007F2520" w:rsidRPr="00141939" w:rsidRDefault="007F2520" w:rsidP="00FD1428">
      <w:pPr>
        <w:pStyle w:val="Pagrindinistekstas2"/>
        <w:numPr>
          <w:ilvl w:val="0"/>
          <w:numId w:val="1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right="279"/>
        <w:jc w:val="both"/>
        <w:rPr>
          <w:rFonts w:ascii="Arial" w:hAnsi="Arial" w:cs="Arial"/>
          <w:b/>
          <w:bCs/>
          <w:sz w:val="22"/>
          <w:szCs w:val="22"/>
        </w:rPr>
      </w:pPr>
      <w:r w:rsidRPr="00141939">
        <w:rPr>
          <w:rFonts w:ascii="Arial" w:hAnsi="Arial" w:cs="Arial"/>
          <w:b/>
          <w:bCs/>
          <w:sz w:val="22"/>
          <w:szCs w:val="22"/>
        </w:rPr>
        <w:t>Kiti reikalavimai</w:t>
      </w:r>
    </w:p>
    <w:p w14:paraId="4C16F16B" w14:textId="77777777" w:rsidR="0053433D" w:rsidRPr="00141939" w:rsidRDefault="00E220CB" w:rsidP="00FD1428">
      <w:pPr>
        <w:pStyle w:val="Pagrindinistekstas2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8460"/>
        </w:tabs>
        <w:spacing w:line="240" w:lineRule="auto"/>
        <w:ind w:left="374" w:right="279"/>
        <w:jc w:val="both"/>
        <w:rPr>
          <w:rFonts w:ascii="Arial" w:hAnsi="Arial" w:cs="Arial"/>
          <w:sz w:val="22"/>
          <w:szCs w:val="22"/>
          <w:lang w:val="en-US"/>
        </w:rPr>
      </w:pPr>
      <w:r w:rsidRPr="00141939">
        <w:rPr>
          <w:rFonts w:ascii="Arial" w:hAnsi="Arial" w:cs="Arial"/>
          <w:sz w:val="22"/>
          <w:szCs w:val="22"/>
        </w:rPr>
        <w:t xml:space="preserve">13.1 </w:t>
      </w:r>
      <w:r w:rsidR="00463413" w:rsidRPr="00141939">
        <w:rPr>
          <w:rFonts w:ascii="Arial" w:hAnsi="Arial" w:cs="Arial"/>
          <w:sz w:val="22"/>
          <w:szCs w:val="22"/>
        </w:rPr>
        <w:t>Į prekių kainą turi būti įskaityti visi mokesčiai ir visos tiekėjo išlaidos (pvz. muito mokesčiai, rinkliavos, transportavimo, pakavimo ir pan.), būtinos visiškam ir tinkamam techninių reikalavimų įvykdymui.</w:t>
      </w:r>
    </w:p>
    <w:p w14:paraId="5A6112DF" w14:textId="77777777" w:rsidR="00BF4C1F" w:rsidRPr="00141939" w:rsidRDefault="00BF4C1F" w:rsidP="00BF4C1F">
      <w:pPr>
        <w:ind w:firstLine="0"/>
        <w:jc w:val="center"/>
        <w:rPr>
          <w:i/>
          <w:sz w:val="22"/>
          <w:szCs w:val="22"/>
        </w:rPr>
      </w:pPr>
    </w:p>
    <w:p w14:paraId="591DE926" w14:textId="77777777" w:rsidR="00B16966" w:rsidRPr="00141939" w:rsidRDefault="00B16966" w:rsidP="00BF4C1F">
      <w:pPr>
        <w:ind w:firstLine="0"/>
        <w:jc w:val="center"/>
        <w:rPr>
          <w:sz w:val="22"/>
          <w:szCs w:val="22"/>
        </w:rPr>
      </w:pPr>
    </w:p>
    <w:p w14:paraId="1F8C91E9" w14:textId="132532B1" w:rsidR="001E6EB9" w:rsidRPr="00141939" w:rsidRDefault="000147CE" w:rsidP="00E24CEA">
      <w:pPr>
        <w:ind w:firstLine="0"/>
        <w:rPr>
          <w:sz w:val="16"/>
          <w:szCs w:val="16"/>
          <w:lang w:val="en-US"/>
        </w:rPr>
      </w:pPr>
      <w:r w:rsidRPr="00141939">
        <w:rPr>
          <w:i/>
          <w:sz w:val="16"/>
          <w:szCs w:val="16"/>
        </w:rPr>
        <w:t xml:space="preserve"> </w:t>
      </w:r>
    </w:p>
    <w:sectPr w:rsidR="001E6EB9" w:rsidRPr="00141939" w:rsidSect="00DA483E">
      <w:pgSz w:w="12240" w:h="15840"/>
      <w:pgMar w:top="851" w:right="474" w:bottom="567" w:left="720" w:header="567" w:footer="567" w:gutter="0"/>
      <w:cols w:space="1296"/>
      <w:noEndnote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752248"/>
    <w:multiLevelType w:val="hybridMultilevel"/>
    <w:tmpl w:val="C4C8C888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BC6581E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96"/>
  <w:drawingGridHorizontalSpacing w:val="90"/>
  <w:displayHorizontalDrawingGridEvery w:val="2"/>
  <w:displayVerticalDrawingGridEvery w:val="2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2520"/>
    <w:rsid w:val="00005CF5"/>
    <w:rsid w:val="00013434"/>
    <w:rsid w:val="000147CE"/>
    <w:rsid w:val="000761EC"/>
    <w:rsid w:val="00077F7F"/>
    <w:rsid w:val="000910CC"/>
    <w:rsid w:val="000B522A"/>
    <w:rsid w:val="000C007E"/>
    <w:rsid w:val="000C7720"/>
    <w:rsid w:val="000E4DF6"/>
    <w:rsid w:val="000F5E5A"/>
    <w:rsid w:val="00132160"/>
    <w:rsid w:val="00141939"/>
    <w:rsid w:val="00144B00"/>
    <w:rsid w:val="00164660"/>
    <w:rsid w:val="001831C3"/>
    <w:rsid w:val="0019192E"/>
    <w:rsid w:val="00192174"/>
    <w:rsid w:val="001B13AB"/>
    <w:rsid w:val="001E5DA1"/>
    <w:rsid w:val="001E6EB9"/>
    <w:rsid w:val="001F5D34"/>
    <w:rsid w:val="0021541D"/>
    <w:rsid w:val="002277BC"/>
    <w:rsid w:val="00230EB8"/>
    <w:rsid w:val="00240698"/>
    <w:rsid w:val="002462F8"/>
    <w:rsid w:val="00251ACA"/>
    <w:rsid w:val="002714ED"/>
    <w:rsid w:val="00285797"/>
    <w:rsid w:val="00295B9B"/>
    <w:rsid w:val="00297641"/>
    <w:rsid w:val="002A5F1C"/>
    <w:rsid w:val="002B1DCF"/>
    <w:rsid w:val="002C2466"/>
    <w:rsid w:val="002D5AED"/>
    <w:rsid w:val="003113DE"/>
    <w:rsid w:val="00311CFC"/>
    <w:rsid w:val="00317A62"/>
    <w:rsid w:val="0033114C"/>
    <w:rsid w:val="003477C5"/>
    <w:rsid w:val="00352275"/>
    <w:rsid w:val="003642DA"/>
    <w:rsid w:val="00364CEB"/>
    <w:rsid w:val="0037105D"/>
    <w:rsid w:val="003868E1"/>
    <w:rsid w:val="00395C6C"/>
    <w:rsid w:val="003B478F"/>
    <w:rsid w:val="003C0B45"/>
    <w:rsid w:val="003D6F74"/>
    <w:rsid w:val="003E1215"/>
    <w:rsid w:val="003E6A23"/>
    <w:rsid w:val="00424DF0"/>
    <w:rsid w:val="00441391"/>
    <w:rsid w:val="0044328D"/>
    <w:rsid w:val="00453879"/>
    <w:rsid w:val="00463413"/>
    <w:rsid w:val="004737E7"/>
    <w:rsid w:val="00481E42"/>
    <w:rsid w:val="00494D06"/>
    <w:rsid w:val="004A0144"/>
    <w:rsid w:val="004B2782"/>
    <w:rsid w:val="004B2C36"/>
    <w:rsid w:val="004B3819"/>
    <w:rsid w:val="004B3DAF"/>
    <w:rsid w:val="004C0DE9"/>
    <w:rsid w:val="004D0BC1"/>
    <w:rsid w:val="004D3125"/>
    <w:rsid w:val="004E7AC5"/>
    <w:rsid w:val="00527BFA"/>
    <w:rsid w:val="0053433D"/>
    <w:rsid w:val="005449AA"/>
    <w:rsid w:val="005721BD"/>
    <w:rsid w:val="0059629C"/>
    <w:rsid w:val="005A6E8D"/>
    <w:rsid w:val="005B018E"/>
    <w:rsid w:val="005B3345"/>
    <w:rsid w:val="005C120B"/>
    <w:rsid w:val="005D2A24"/>
    <w:rsid w:val="005E16EB"/>
    <w:rsid w:val="005E5A2F"/>
    <w:rsid w:val="00602E65"/>
    <w:rsid w:val="00614F83"/>
    <w:rsid w:val="00617FF5"/>
    <w:rsid w:val="006226BF"/>
    <w:rsid w:val="00667229"/>
    <w:rsid w:val="006761A8"/>
    <w:rsid w:val="00681E59"/>
    <w:rsid w:val="0069200D"/>
    <w:rsid w:val="006A5FBA"/>
    <w:rsid w:val="006C115C"/>
    <w:rsid w:val="006C43DA"/>
    <w:rsid w:val="006D785C"/>
    <w:rsid w:val="00714F13"/>
    <w:rsid w:val="00724138"/>
    <w:rsid w:val="007259B1"/>
    <w:rsid w:val="00725AF2"/>
    <w:rsid w:val="00736E96"/>
    <w:rsid w:val="007375E7"/>
    <w:rsid w:val="007406CE"/>
    <w:rsid w:val="007659D6"/>
    <w:rsid w:val="007734BB"/>
    <w:rsid w:val="007C1D14"/>
    <w:rsid w:val="007C20FD"/>
    <w:rsid w:val="007C7273"/>
    <w:rsid w:val="007E4D60"/>
    <w:rsid w:val="007E7EF4"/>
    <w:rsid w:val="007F2520"/>
    <w:rsid w:val="00804B06"/>
    <w:rsid w:val="008C2484"/>
    <w:rsid w:val="008D0F6A"/>
    <w:rsid w:val="008E71EE"/>
    <w:rsid w:val="008F2DCF"/>
    <w:rsid w:val="008F6F70"/>
    <w:rsid w:val="009021A1"/>
    <w:rsid w:val="00916CE8"/>
    <w:rsid w:val="009407AC"/>
    <w:rsid w:val="009474DD"/>
    <w:rsid w:val="00960627"/>
    <w:rsid w:val="00984DE4"/>
    <w:rsid w:val="009A34AB"/>
    <w:rsid w:val="009D69AB"/>
    <w:rsid w:val="009D7629"/>
    <w:rsid w:val="00A02CAA"/>
    <w:rsid w:val="00A13C73"/>
    <w:rsid w:val="00A229C7"/>
    <w:rsid w:val="00A50CDF"/>
    <w:rsid w:val="00A51168"/>
    <w:rsid w:val="00A56108"/>
    <w:rsid w:val="00A574E4"/>
    <w:rsid w:val="00A80FAF"/>
    <w:rsid w:val="00A81505"/>
    <w:rsid w:val="00AE60FC"/>
    <w:rsid w:val="00AF2FB1"/>
    <w:rsid w:val="00AF468B"/>
    <w:rsid w:val="00B018F3"/>
    <w:rsid w:val="00B16966"/>
    <w:rsid w:val="00B26F15"/>
    <w:rsid w:val="00B4140C"/>
    <w:rsid w:val="00B44195"/>
    <w:rsid w:val="00B73F52"/>
    <w:rsid w:val="00B81A88"/>
    <w:rsid w:val="00BA7F67"/>
    <w:rsid w:val="00BC0551"/>
    <w:rsid w:val="00BE3F9B"/>
    <w:rsid w:val="00BE4194"/>
    <w:rsid w:val="00BF4C1F"/>
    <w:rsid w:val="00C35F36"/>
    <w:rsid w:val="00C61C75"/>
    <w:rsid w:val="00C72767"/>
    <w:rsid w:val="00C73C91"/>
    <w:rsid w:val="00C93F8E"/>
    <w:rsid w:val="00C9663A"/>
    <w:rsid w:val="00CB40A4"/>
    <w:rsid w:val="00CD56A5"/>
    <w:rsid w:val="00D068ED"/>
    <w:rsid w:val="00D2081E"/>
    <w:rsid w:val="00D2378B"/>
    <w:rsid w:val="00D33A51"/>
    <w:rsid w:val="00D366AB"/>
    <w:rsid w:val="00D41484"/>
    <w:rsid w:val="00D4255F"/>
    <w:rsid w:val="00D51C2E"/>
    <w:rsid w:val="00D81292"/>
    <w:rsid w:val="00DA483E"/>
    <w:rsid w:val="00DC00F9"/>
    <w:rsid w:val="00DE5867"/>
    <w:rsid w:val="00E041B9"/>
    <w:rsid w:val="00E16B29"/>
    <w:rsid w:val="00E220CB"/>
    <w:rsid w:val="00E24CEA"/>
    <w:rsid w:val="00E57CC4"/>
    <w:rsid w:val="00E7684A"/>
    <w:rsid w:val="00EA5CD5"/>
    <w:rsid w:val="00EB0B48"/>
    <w:rsid w:val="00EC5943"/>
    <w:rsid w:val="00EE0CAA"/>
    <w:rsid w:val="00F01D30"/>
    <w:rsid w:val="00F83721"/>
    <w:rsid w:val="00F84123"/>
    <w:rsid w:val="00FD1428"/>
    <w:rsid w:val="00FE5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382D41D"/>
  <w15:chartTrackingRefBased/>
  <w15:docId w15:val="{765FA24F-1FC0-450D-8D40-99B0766F08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7F2520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Cs w:val="24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agrindiniotekstotrauka3">
    <w:name w:val="Body Text Indent 3"/>
    <w:basedOn w:val="prastasis"/>
    <w:link w:val="Pagrindiniotekstotrauka3Diagrama"/>
    <w:rsid w:val="007F2520"/>
    <w:pPr>
      <w:widowControl/>
      <w:tabs>
        <w:tab w:val="left" w:pos="4536"/>
      </w:tabs>
      <w:autoSpaceDE/>
      <w:autoSpaceDN/>
      <w:adjustRightInd/>
      <w:ind w:firstLine="2268"/>
      <w:jc w:val="both"/>
    </w:pPr>
    <w:rPr>
      <w:rFonts w:ascii="Times New Roman" w:hAnsi="Times New Roman" w:cs="Times New Roman"/>
      <w:sz w:val="24"/>
      <w:szCs w:val="20"/>
    </w:rPr>
  </w:style>
  <w:style w:type="character" w:customStyle="1" w:styleId="Pagrindiniotekstotrauka3Diagrama">
    <w:name w:val="Pagrindinio teksto įtrauka 3 Diagrama"/>
    <w:basedOn w:val="Numatytasispastraiposriftas"/>
    <w:link w:val="Pagrindiniotekstotrauka3"/>
    <w:rsid w:val="007F2520"/>
    <w:rPr>
      <w:sz w:val="24"/>
    </w:rPr>
  </w:style>
  <w:style w:type="character" w:styleId="Komentaronuoroda">
    <w:name w:val="annotation reference"/>
    <w:uiPriority w:val="99"/>
    <w:semiHidden/>
    <w:rsid w:val="007F2520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rsid w:val="007F2520"/>
    <w:pPr>
      <w:widowControl/>
      <w:autoSpaceDE/>
      <w:autoSpaceDN/>
      <w:adjustRightInd/>
      <w:spacing w:before="120" w:after="120"/>
      <w:ind w:firstLine="0"/>
    </w:pPr>
    <w:rPr>
      <w:rFonts w:cs="Times New Roman"/>
      <w:snapToGrid w:val="0"/>
      <w:szCs w:val="20"/>
      <w:lang w:val="sv-SE" w:eastAsia="en-US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rsid w:val="007F2520"/>
    <w:rPr>
      <w:rFonts w:ascii="Arial" w:hAnsi="Arial"/>
      <w:snapToGrid w:val="0"/>
      <w:lang w:val="sv-SE" w:eastAsia="en-US"/>
    </w:rPr>
  </w:style>
  <w:style w:type="paragraph" w:styleId="Pagrindinistekstas2">
    <w:name w:val="Body Text 2"/>
    <w:basedOn w:val="prastasis"/>
    <w:link w:val="Pagrindinistekstas2Diagrama"/>
    <w:rsid w:val="007F2520"/>
    <w:pPr>
      <w:widowControl/>
      <w:autoSpaceDE/>
      <w:autoSpaceDN/>
      <w:adjustRightInd/>
      <w:spacing w:after="120" w:line="480" w:lineRule="auto"/>
      <w:ind w:firstLine="0"/>
    </w:pPr>
    <w:rPr>
      <w:rFonts w:ascii="Times New Roman" w:hAnsi="Times New Roman" w:cs="Times New Roman"/>
      <w:sz w:val="24"/>
      <w:szCs w:val="20"/>
    </w:rPr>
  </w:style>
  <w:style w:type="character" w:customStyle="1" w:styleId="Pagrindinistekstas2Diagrama">
    <w:name w:val="Pagrindinis tekstas 2 Diagrama"/>
    <w:basedOn w:val="Numatytasispastraiposriftas"/>
    <w:link w:val="Pagrindinistekstas2"/>
    <w:rsid w:val="007F2520"/>
    <w:rPr>
      <w:sz w:val="24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7F2520"/>
    <w:rPr>
      <w:rFonts w:ascii="Segoe UI" w:hAnsi="Segoe UI" w:cs="Segoe UI"/>
      <w:sz w:val="18"/>
      <w:szCs w:val="18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7F2520"/>
    <w:rPr>
      <w:rFonts w:ascii="Segoe UI" w:hAnsi="Segoe UI" w:cs="Segoe UI"/>
      <w:sz w:val="18"/>
      <w:szCs w:val="18"/>
    </w:rPr>
  </w:style>
  <w:style w:type="paragraph" w:styleId="Sraopastraipa">
    <w:name w:val="List Paragraph"/>
    <w:basedOn w:val="prastasis"/>
    <w:uiPriority w:val="34"/>
    <w:qFormat/>
    <w:rsid w:val="00EC5943"/>
    <w:pPr>
      <w:ind w:left="720"/>
      <w:contextualSpacing/>
    </w:pPr>
  </w:style>
  <w:style w:type="paragraph" w:styleId="Antrats">
    <w:name w:val="header"/>
    <w:basedOn w:val="prastasis"/>
    <w:link w:val="AntratsDiagrama"/>
    <w:uiPriority w:val="99"/>
    <w:unhideWhenUsed/>
    <w:rsid w:val="005B3345"/>
    <w:pPr>
      <w:widowControl/>
      <w:tabs>
        <w:tab w:val="center" w:pos="4819"/>
        <w:tab w:val="right" w:pos="9638"/>
      </w:tabs>
      <w:autoSpaceDE/>
      <w:autoSpaceDN/>
      <w:adjustRightInd/>
      <w:ind w:firstLine="0"/>
    </w:pPr>
    <w:rPr>
      <w:rFonts w:ascii="Times New Roman" w:hAnsi="Times New Roman" w:cs="Times New Roman"/>
      <w:sz w:val="24"/>
      <w:lang w:eastAsia="en-US"/>
    </w:rPr>
  </w:style>
  <w:style w:type="character" w:customStyle="1" w:styleId="AntratsDiagrama">
    <w:name w:val="Antraštės Diagrama"/>
    <w:basedOn w:val="Numatytasispastraiposriftas"/>
    <w:link w:val="Antrats"/>
    <w:uiPriority w:val="99"/>
    <w:rsid w:val="005B3345"/>
    <w:rPr>
      <w:sz w:val="24"/>
      <w:szCs w:val="24"/>
      <w:lang w:eastAsia="en-US"/>
    </w:rPr>
  </w:style>
  <w:style w:type="table" w:styleId="Lentelstinklelis">
    <w:name w:val="Table Grid"/>
    <w:basedOn w:val="prastojilentel"/>
    <w:uiPriority w:val="59"/>
    <w:rsid w:val="0053433D"/>
    <w:rPr>
      <w:rFonts w:asciiTheme="minorHAnsi" w:eastAsiaTheme="minorHAnsi" w:hAnsiTheme="minorHAnsi" w:cstheme="minorBid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saitas">
    <w:name w:val="Hyperlink"/>
    <w:basedOn w:val="Numatytasispastraiposriftas"/>
    <w:uiPriority w:val="99"/>
    <w:unhideWhenUsed/>
    <w:rsid w:val="00352275"/>
    <w:rPr>
      <w:color w:val="0000FF" w:themeColor="hyperlink"/>
      <w:u w:val="single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E71EE"/>
    <w:pPr>
      <w:widowControl w:val="0"/>
      <w:autoSpaceDE w:val="0"/>
      <w:autoSpaceDN w:val="0"/>
      <w:adjustRightInd w:val="0"/>
      <w:spacing w:before="0" w:after="0"/>
      <w:ind w:firstLine="720"/>
    </w:pPr>
    <w:rPr>
      <w:rFonts w:cs="Arial"/>
      <w:b/>
      <w:bCs/>
      <w:snapToGrid/>
      <w:lang w:val="lt-LT" w:eastAsia="lt-LT"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8E71EE"/>
    <w:rPr>
      <w:rFonts w:ascii="Arial" w:hAnsi="Arial" w:cs="Arial"/>
      <w:b/>
      <w:bCs/>
      <w:snapToGrid/>
      <w:lang w:val="sv-S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880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0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539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7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emf"/><Relationship Id="rId5" Type="http://schemas.openxmlformats.org/officeDocument/2006/relationships/numbering" Target="numbering.xml"/><Relationship Id="rId10" Type="http://schemas.openxmlformats.org/officeDocument/2006/relationships/image" Target="media/image2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itiation_x0020_Management xmlns="73c12c3c-c3f7-467e-864c-fd58412d3ab1">
      <Url xsi:nil="true"/>
      <Description xsi:nil="true"/>
    </Initiation_x0020_Management>
    <Sutarties_x0020_data xmlns="73c12c3c-c3f7-467e-864c-fd58412d3ab1">2024-10-03T21:00:00+00:00</Sutarties_x0020_data>
    <Initialize_x0020_Initiation xmlns="73c12c3c-c3f7-467e-864c-fd58412d3ab1">
      <Url xsi:nil="true"/>
      <Description xsi:nil="true"/>
    </Initialize_x0020_Initiation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275EF87B30E24441A88579C021F6464C" ma:contentTypeVersion="8" ma:contentTypeDescription="Kurkite naują dokumentą." ma:contentTypeScope="" ma:versionID="d35fe0db3ccc27d287439be4d39287d5">
  <xsd:schema xmlns:xsd="http://www.w3.org/2001/XMLSchema" xmlns:xs="http://www.w3.org/2001/XMLSchema" xmlns:p="http://schemas.microsoft.com/office/2006/metadata/properties" xmlns:ns2="b81d9d50-5381-4229-85a1-a5a6aa9dcf9a" xmlns:ns3="73c12c3c-c3f7-467e-864c-fd58412d3ab1" targetNamespace="http://schemas.microsoft.com/office/2006/metadata/properties" ma:root="true" ma:fieldsID="73fd8231cfc34b68e4346a8d70ae756a" ns2:_="" ns3:_="">
    <xsd:import namespace="b81d9d50-5381-4229-85a1-a5a6aa9dcf9a"/>
    <xsd:import namespace="73c12c3c-c3f7-467e-864c-fd58412d3ab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3:Initialize_x0020_Initiation" minOccurs="0"/>
                <xsd:element ref="ns3:Initiation_x0020_Management" minOccurs="0"/>
                <xsd:element ref="ns3:Sutarties_x0020_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d9d50-5381-4229-85a1-a5a6aa9dcf9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Bendrinama su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c12c3c-c3f7-467e-864c-fd58412d3ab1" elementFormDefault="qualified">
    <xsd:import namespace="http://schemas.microsoft.com/office/2006/documentManagement/types"/>
    <xsd:import namespace="http://schemas.microsoft.com/office/infopath/2007/PartnerControls"/>
    <xsd:element name="Initialize_x0020_Initiation" ma:index="9" nillable="true" ma:displayName="Initialize Initiation" ma:internalName="Initialize_x0020_Initiatio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nitiation_x0020_Management" ma:index="10" nillable="true" ma:displayName="Initiation Management" ma:internalName="Initiation_x0020_Management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Sutarties_x0020_data" ma:index="11" nillable="true" ma:displayName="Sutarties data" ma:format="DateOnly" ma:internalName="Sutarties_x0020_dat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49B44FA-1BE6-49E4-BB36-103D78F55B0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624B474-D170-4185-9D90-9CCC420B0E9C}">
  <ds:schemaRefs>
    <ds:schemaRef ds:uri="http://purl.org/dc/elements/1.1/"/>
    <ds:schemaRef ds:uri="http://schemas.microsoft.com/office/2006/metadata/properties"/>
    <ds:schemaRef ds:uri="b81d9d50-5381-4229-85a1-a5a6aa9dcf9a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http://purl.org/dc/dcmitype/"/>
    <ds:schemaRef ds:uri="73c12c3c-c3f7-467e-864c-fd58412d3ab1"/>
    <ds:schemaRef ds:uri="http://schemas.microsoft.com/office/infopath/2007/PartnerControl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5F1B6BAE-0466-4229-A0F4-C00D184DDEC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1d9d50-5381-4229-85a1-a5a6aa9dcf9a"/>
    <ds:schemaRef ds:uri="73c12c3c-c3f7-467e-864c-fd58412d3a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6E9E682-7D70-40E4-8B3F-5A1E5A6BB0E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3</Pages>
  <Words>616</Words>
  <Characters>4237</Characters>
  <Application>Microsoft Office Word</Application>
  <DocSecurity>0</DocSecurity>
  <Lines>35</Lines>
  <Paragraphs>9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>B Meters skaitiklių atsarginės dalys</vt:lpstr>
    </vt:vector>
  </TitlesOfParts>
  <Company/>
  <LinksUpToDate>false</LinksUpToDate>
  <CharactersWithSpaces>4844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 Meters skaitiklių atsarginės dalys</dc:title>
  <dc:subject/>
  <dc:creator>Arvydas Juška</dc:creator>
  <cp:keywords/>
  <dc:description/>
  <cp:lastModifiedBy>Audronė Butvidaitė</cp:lastModifiedBy>
  <cp:revision>23</cp:revision>
  <cp:lastPrinted>2025-02-20T13:13:00Z</cp:lastPrinted>
  <dcterms:created xsi:type="dcterms:W3CDTF">2025-03-06T12:20:00Z</dcterms:created>
  <dcterms:modified xsi:type="dcterms:W3CDTF">2025-04-01T04:40:00Z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0x010100275EF87B30E24441A88579C021F6464C</vt:lpwstr>
  </property>
</Properties>
</file>